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AE7" w:rsidRPr="00604AE7" w:rsidRDefault="00604AE7" w:rsidP="00604AE7">
      <w:pPr>
        <w:shd w:val="clear" w:color="auto" w:fill="F8F8F8"/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000066"/>
          <w:sz w:val="24"/>
          <w:szCs w:val="24"/>
          <w:lang w:eastAsia="ru-RU"/>
        </w:rPr>
      </w:pPr>
      <w:r w:rsidRPr="00604AE7">
        <w:rPr>
          <w:rFonts w:ascii="Tahoma" w:eastAsia="Times New Roman" w:hAnsi="Tahoma" w:cs="Tahoma"/>
          <w:b/>
          <w:bCs/>
          <w:color w:val="000066"/>
          <w:sz w:val="24"/>
          <w:szCs w:val="24"/>
          <w:lang w:eastAsia="ru-RU"/>
        </w:rPr>
        <w:t xml:space="preserve">Установка и настройка </w:t>
      </w:r>
      <w:proofErr w:type="spellStart"/>
      <w:r w:rsidRPr="00604AE7">
        <w:rPr>
          <w:rFonts w:ascii="Tahoma" w:eastAsia="Times New Roman" w:hAnsi="Tahoma" w:cs="Tahoma"/>
          <w:b/>
          <w:bCs/>
          <w:color w:val="000066"/>
          <w:sz w:val="24"/>
          <w:szCs w:val="24"/>
          <w:lang w:eastAsia="ru-RU"/>
        </w:rPr>
        <w:t>ScrewDrivers</w:t>
      </w:r>
      <w:proofErr w:type="spellEnd"/>
      <w:r w:rsidRPr="00604AE7">
        <w:rPr>
          <w:rFonts w:ascii="Tahoma" w:eastAsia="Times New Roman" w:hAnsi="Tahoma" w:cs="Tahoma"/>
          <w:b/>
          <w:bCs/>
          <w:color w:val="000066"/>
          <w:sz w:val="24"/>
          <w:szCs w:val="24"/>
          <w:lang w:eastAsia="ru-RU"/>
        </w:rPr>
        <w:t xml:space="preserve"> </w:t>
      </w:r>
      <w:proofErr w:type="spellStart"/>
      <w:r w:rsidRPr="00604AE7">
        <w:rPr>
          <w:rFonts w:ascii="Tahoma" w:eastAsia="Times New Roman" w:hAnsi="Tahoma" w:cs="Tahoma"/>
          <w:b/>
          <w:bCs/>
          <w:color w:val="000066"/>
          <w:sz w:val="24"/>
          <w:szCs w:val="24"/>
          <w:lang w:eastAsia="ru-RU"/>
        </w:rPr>
        <w:t>Client</w:t>
      </w:r>
      <w:proofErr w:type="spellEnd"/>
      <w:r w:rsidRPr="00604AE7">
        <w:rPr>
          <w:rFonts w:ascii="Tahoma" w:eastAsia="Times New Roman" w:hAnsi="Tahoma" w:cs="Tahoma"/>
          <w:b/>
          <w:bCs/>
          <w:color w:val="000066"/>
          <w:sz w:val="24"/>
          <w:szCs w:val="24"/>
          <w:lang w:eastAsia="ru-RU"/>
        </w:rPr>
        <w:t xml:space="preserve"> v.4 </w:t>
      </w:r>
      <w:proofErr w:type="gramStart"/>
      <w:r w:rsidRPr="00604AE7">
        <w:rPr>
          <w:rFonts w:ascii="Tahoma" w:eastAsia="Times New Roman" w:hAnsi="Tahoma" w:cs="Tahoma"/>
          <w:b/>
          <w:bCs/>
          <w:color w:val="000066"/>
          <w:sz w:val="24"/>
          <w:szCs w:val="24"/>
          <w:lang w:eastAsia="ru-RU"/>
        </w:rPr>
        <w:t>на</w:t>
      </w:r>
      <w:proofErr w:type="gramEnd"/>
      <w:r w:rsidRPr="00604AE7">
        <w:rPr>
          <w:rFonts w:ascii="Tahoma" w:eastAsia="Times New Roman" w:hAnsi="Tahoma" w:cs="Tahoma"/>
          <w:b/>
          <w:bCs/>
          <w:color w:val="000066"/>
          <w:sz w:val="24"/>
          <w:szCs w:val="24"/>
          <w:lang w:eastAsia="ru-RU"/>
        </w:rPr>
        <w:t xml:space="preserve"> клиент терминалов RDP</w:t>
      </w:r>
    </w:p>
    <w:p w:rsidR="00604AE7" w:rsidRPr="00604AE7" w:rsidRDefault="00604AE7" w:rsidP="00604AE7">
      <w:pPr>
        <w:shd w:val="clear" w:color="auto" w:fill="F8F8F8"/>
        <w:spacing w:before="100" w:beforeAutospacing="1" w:after="100" w:afterAutospacing="1" w:line="240" w:lineRule="auto"/>
        <w:rPr>
          <w:rFonts w:ascii="Tahoma" w:eastAsia="Times New Roman" w:hAnsi="Tahoma" w:cs="Tahoma"/>
          <w:color w:val="000001"/>
          <w:sz w:val="20"/>
          <w:szCs w:val="20"/>
          <w:lang w:eastAsia="ru-RU"/>
        </w:rPr>
      </w:pPr>
      <w:r w:rsidRPr="00604AE7">
        <w:rPr>
          <w:rFonts w:ascii="Tahoma" w:eastAsia="Times New Roman" w:hAnsi="Tahoma" w:cs="Tahoma"/>
          <w:color w:val="000001"/>
          <w:sz w:val="20"/>
          <w:szCs w:val="20"/>
          <w:lang w:eastAsia="ru-RU"/>
        </w:rPr>
        <w:t xml:space="preserve">Установка и настройка </w:t>
      </w:r>
      <w:proofErr w:type="spellStart"/>
      <w:r w:rsidRPr="00604AE7">
        <w:rPr>
          <w:rFonts w:ascii="Tahoma" w:eastAsia="Times New Roman" w:hAnsi="Tahoma" w:cs="Tahoma"/>
          <w:color w:val="000001"/>
          <w:sz w:val="20"/>
          <w:szCs w:val="20"/>
          <w:lang w:eastAsia="ru-RU"/>
        </w:rPr>
        <w:t>ScrewDrivers</w:t>
      </w:r>
      <w:proofErr w:type="spellEnd"/>
      <w:r w:rsidRPr="00604AE7">
        <w:rPr>
          <w:rFonts w:ascii="Tahoma" w:eastAsia="Times New Roman" w:hAnsi="Tahoma" w:cs="Tahoma"/>
          <w:color w:val="000001"/>
          <w:sz w:val="20"/>
          <w:szCs w:val="20"/>
          <w:lang w:eastAsia="ru-RU"/>
        </w:rPr>
        <w:t xml:space="preserve"> v.4 </w:t>
      </w:r>
      <w:proofErr w:type="spellStart"/>
      <w:r w:rsidRPr="00604AE7">
        <w:rPr>
          <w:rFonts w:ascii="Tahoma" w:eastAsia="Times New Roman" w:hAnsi="Tahoma" w:cs="Tahoma"/>
          <w:color w:val="000001"/>
          <w:sz w:val="20"/>
          <w:szCs w:val="20"/>
          <w:lang w:eastAsia="ru-RU"/>
        </w:rPr>
        <w:t>Client</w:t>
      </w:r>
      <w:proofErr w:type="spellEnd"/>
      <w:r w:rsidRPr="00604AE7">
        <w:rPr>
          <w:rFonts w:ascii="Tahoma" w:eastAsia="Times New Roman" w:hAnsi="Tahoma" w:cs="Tahoma"/>
          <w:color w:val="000001"/>
          <w:sz w:val="20"/>
          <w:szCs w:val="20"/>
          <w:lang w:eastAsia="ru-RU"/>
        </w:rPr>
        <w:t xml:space="preserve"> </w:t>
      </w:r>
      <w:proofErr w:type="gramStart"/>
      <w:r w:rsidRPr="00604AE7">
        <w:rPr>
          <w:rFonts w:ascii="Tahoma" w:eastAsia="Times New Roman" w:hAnsi="Tahoma" w:cs="Tahoma"/>
          <w:color w:val="000001"/>
          <w:sz w:val="20"/>
          <w:szCs w:val="20"/>
          <w:lang w:eastAsia="ru-RU"/>
        </w:rPr>
        <w:t>на</w:t>
      </w:r>
      <w:proofErr w:type="gramEnd"/>
      <w:r w:rsidRPr="00604AE7">
        <w:rPr>
          <w:rFonts w:ascii="Tahoma" w:eastAsia="Times New Roman" w:hAnsi="Tahoma" w:cs="Tahoma"/>
          <w:color w:val="000001"/>
          <w:sz w:val="20"/>
          <w:szCs w:val="20"/>
          <w:lang w:eastAsia="ru-RU"/>
        </w:rPr>
        <w:t xml:space="preserve"> клиент терминалов RDP.</w:t>
      </w:r>
    </w:p>
    <w:p w:rsidR="00604AE7" w:rsidRPr="00604AE7" w:rsidRDefault="00604AE7" w:rsidP="00604AE7">
      <w:pPr>
        <w:shd w:val="clear" w:color="auto" w:fill="F8F8F8"/>
        <w:spacing w:before="100" w:beforeAutospacing="1" w:after="100" w:afterAutospacing="1" w:line="240" w:lineRule="auto"/>
        <w:rPr>
          <w:rFonts w:ascii="Tahoma" w:eastAsia="Times New Roman" w:hAnsi="Tahoma" w:cs="Tahoma"/>
          <w:color w:val="000001"/>
          <w:sz w:val="20"/>
          <w:szCs w:val="20"/>
          <w:lang w:eastAsia="ru-RU"/>
        </w:rPr>
      </w:pPr>
      <w:r w:rsidRPr="00604AE7">
        <w:rPr>
          <w:rFonts w:ascii="Tahoma" w:eastAsia="Times New Roman" w:hAnsi="Tahoma" w:cs="Tahoma"/>
          <w:color w:val="000001"/>
          <w:sz w:val="20"/>
          <w:szCs w:val="20"/>
          <w:lang w:eastAsia="ru-RU"/>
        </w:rPr>
        <w:t>Совсем недавно я познакомился с очень полезной и просто незаменимой программкой под названием </w:t>
      </w:r>
      <w:r w:rsidRPr="00604AE7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>«</w:t>
      </w:r>
      <w:proofErr w:type="spellStart"/>
      <w:r w:rsidRPr="00604AE7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>triCerat</w:t>
      </w:r>
      <w:proofErr w:type="spellEnd"/>
      <w:r w:rsidRPr="00604AE7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 xml:space="preserve"> </w:t>
      </w:r>
      <w:proofErr w:type="spellStart"/>
      <w:r w:rsidRPr="00604AE7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>ScrewDrivers</w:t>
      </w:r>
      <w:proofErr w:type="spellEnd"/>
      <w:r w:rsidRPr="00604AE7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 xml:space="preserve"> </w:t>
      </w:r>
      <w:proofErr w:type="spellStart"/>
      <w:r w:rsidRPr="00604AE7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>Client</w:t>
      </w:r>
      <w:proofErr w:type="spellEnd"/>
      <w:r w:rsidRPr="00604AE7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 xml:space="preserve"> v.4»</w:t>
      </w:r>
      <w:r w:rsidRPr="00604AE7">
        <w:rPr>
          <w:rFonts w:ascii="Tahoma" w:eastAsia="Times New Roman" w:hAnsi="Tahoma" w:cs="Tahoma"/>
          <w:color w:val="000001"/>
          <w:sz w:val="20"/>
          <w:szCs w:val="20"/>
          <w:lang w:eastAsia="ru-RU"/>
        </w:rPr>
        <w:t xml:space="preserve">. Программа предназначена для переноса пользовательских принтеров в терминальные сеансы. Имеет высокую надежность, гибкие настройки и очень простой интерфейс. Мне при первой установке не хватало такой инструкции, поэтому я решил сделать краткий </w:t>
      </w:r>
      <w:proofErr w:type="spellStart"/>
      <w:r w:rsidRPr="00604AE7">
        <w:rPr>
          <w:rFonts w:ascii="Tahoma" w:eastAsia="Times New Roman" w:hAnsi="Tahoma" w:cs="Tahoma"/>
          <w:color w:val="000001"/>
          <w:sz w:val="20"/>
          <w:szCs w:val="20"/>
          <w:lang w:eastAsia="ru-RU"/>
        </w:rPr>
        <w:t>мануальчик</w:t>
      </w:r>
      <w:proofErr w:type="spellEnd"/>
      <w:r w:rsidRPr="00604AE7">
        <w:rPr>
          <w:rFonts w:ascii="Tahoma" w:eastAsia="Times New Roman" w:hAnsi="Tahoma" w:cs="Tahoma"/>
          <w:color w:val="000001"/>
          <w:sz w:val="20"/>
          <w:szCs w:val="20"/>
          <w:lang w:eastAsia="ru-RU"/>
        </w:rPr>
        <w:t>.</w:t>
      </w:r>
    </w:p>
    <w:p w:rsidR="00604AE7" w:rsidRPr="00604AE7" w:rsidRDefault="00604AE7" w:rsidP="00604AE7">
      <w:pPr>
        <w:shd w:val="clear" w:color="auto" w:fill="F8F8F8"/>
        <w:spacing w:before="100" w:beforeAutospacing="1" w:after="100" w:afterAutospacing="1" w:line="240" w:lineRule="auto"/>
        <w:rPr>
          <w:rFonts w:ascii="Tahoma" w:eastAsia="Times New Roman" w:hAnsi="Tahoma" w:cs="Tahoma"/>
          <w:color w:val="000001"/>
          <w:sz w:val="20"/>
          <w:szCs w:val="20"/>
          <w:lang w:eastAsia="ru-RU"/>
        </w:rPr>
      </w:pPr>
      <w:r w:rsidRPr="00604AE7">
        <w:rPr>
          <w:rFonts w:ascii="Tahoma" w:eastAsia="Times New Roman" w:hAnsi="Tahoma" w:cs="Tahoma"/>
          <w:color w:val="000001"/>
          <w:sz w:val="20"/>
          <w:szCs w:val="20"/>
          <w:lang w:eastAsia="ru-RU"/>
        </w:rPr>
        <w:t xml:space="preserve">Состоит он из двух частей — клиент и сервер. Клиент устанавливается на машину под управлением любой </w:t>
      </w:r>
      <w:proofErr w:type="spellStart"/>
      <w:r w:rsidRPr="00604AE7">
        <w:rPr>
          <w:rFonts w:ascii="Tahoma" w:eastAsia="Times New Roman" w:hAnsi="Tahoma" w:cs="Tahoma"/>
          <w:color w:val="000001"/>
          <w:sz w:val="20"/>
          <w:szCs w:val="20"/>
          <w:lang w:eastAsia="ru-RU"/>
        </w:rPr>
        <w:t>Windows</w:t>
      </w:r>
      <w:proofErr w:type="spellEnd"/>
      <w:r w:rsidRPr="00604AE7">
        <w:rPr>
          <w:rFonts w:ascii="Tahoma" w:eastAsia="Times New Roman" w:hAnsi="Tahoma" w:cs="Tahoma"/>
          <w:color w:val="000001"/>
          <w:sz w:val="20"/>
          <w:szCs w:val="20"/>
          <w:lang w:eastAsia="ru-RU"/>
        </w:rPr>
        <w:t>. И про его настройку я сегодня расскажу.</w:t>
      </w:r>
    </w:p>
    <w:p w:rsidR="00604AE7" w:rsidRPr="00604AE7" w:rsidRDefault="00604AE7" w:rsidP="00604AE7">
      <w:pPr>
        <w:shd w:val="clear" w:color="auto" w:fill="F8F8F8"/>
        <w:spacing w:before="100" w:beforeAutospacing="1" w:after="100" w:afterAutospacing="1" w:line="240" w:lineRule="auto"/>
        <w:rPr>
          <w:rFonts w:ascii="Tahoma" w:eastAsia="Times New Roman" w:hAnsi="Tahoma" w:cs="Tahoma"/>
          <w:color w:val="000001"/>
          <w:sz w:val="20"/>
          <w:szCs w:val="20"/>
          <w:lang w:eastAsia="ru-RU"/>
        </w:rPr>
      </w:pPr>
      <w:r w:rsidRPr="00604AE7">
        <w:rPr>
          <w:rFonts w:ascii="Tahoma" w:eastAsia="Times New Roman" w:hAnsi="Tahoma" w:cs="Tahoma"/>
          <w:color w:val="000001"/>
          <w:sz w:val="20"/>
          <w:szCs w:val="20"/>
          <w:lang w:eastAsia="ru-RU"/>
        </w:rPr>
        <w:t>Установка </w:t>
      </w:r>
      <w:r w:rsidRPr="00604AE7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>«</w:t>
      </w:r>
      <w:proofErr w:type="spellStart"/>
      <w:r w:rsidRPr="00604AE7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>ScrewDrivers</w:t>
      </w:r>
      <w:proofErr w:type="spellEnd"/>
      <w:r w:rsidRPr="00604AE7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 xml:space="preserve"> </w:t>
      </w:r>
      <w:proofErr w:type="spellStart"/>
      <w:r w:rsidRPr="00604AE7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>Client</w:t>
      </w:r>
      <w:proofErr w:type="spellEnd"/>
      <w:r w:rsidRPr="00604AE7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>»</w:t>
      </w:r>
      <w:r w:rsidRPr="00604AE7">
        <w:rPr>
          <w:rFonts w:ascii="Tahoma" w:eastAsia="Times New Roman" w:hAnsi="Tahoma" w:cs="Tahoma"/>
          <w:color w:val="000001"/>
          <w:sz w:val="20"/>
          <w:szCs w:val="20"/>
          <w:lang w:eastAsia="ru-RU"/>
        </w:rPr>
        <w:t> крайне проста.</w:t>
      </w:r>
    </w:p>
    <w:p w:rsidR="00604AE7" w:rsidRPr="00604AE7" w:rsidRDefault="00604AE7" w:rsidP="00604AE7">
      <w:pPr>
        <w:shd w:val="clear" w:color="auto" w:fill="F8F8F8"/>
        <w:spacing w:before="100" w:beforeAutospacing="1" w:after="100" w:afterAutospacing="1" w:line="240" w:lineRule="auto"/>
        <w:rPr>
          <w:rFonts w:ascii="Tahoma" w:eastAsia="Times New Roman" w:hAnsi="Tahoma" w:cs="Tahoma"/>
          <w:color w:val="000001"/>
          <w:sz w:val="20"/>
          <w:szCs w:val="20"/>
          <w:lang w:eastAsia="ru-RU"/>
        </w:rPr>
      </w:pPr>
      <w:r w:rsidRPr="00604AE7">
        <w:rPr>
          <w:rFonts w:ascii="Tahoma" w:eastAsia="Times New Roman" w:hAnsi="Tahoma" w:cs="Tahoma"/>
          <w:color w:val="000001"/>
          <w:sz w:val="20"/>
          <w:szCs w:val="20"/>
          <w:lang w:eastAsia="ru-RU"/>
        </w:rPr>
        <w:t>Вам не понадобится указывать и настраивать никаких настроек.</w:t>
      </w:r>
    </w:p>
    <w:p w:rsidR="00604AE7" w:rsidRPr="00604AE7" w:rsidRDefault="00604AE7" w:rsidP="00604AE7">
      <w:pPr>
        <w:shd w:val="clear" w:color="auto" w:fill="F8F8F8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1"/>
          <w:sz w:val="20"/>
          <w:szCs w:val="20"/>
          <w:lang w:eastAsia="ru-RU"/>
        </w:rPr>
      </w:pPr>
      <w:r>
        <w:rPr>
          <w:rFonts w:ascii="Tahoma" w:eastAsia="Times New Roman" w:hAnsi="Tahoma" w:cs="Tahoma"/>
          <w:noProof/>
          <w:color w:val="000001"/>
          <w:sz w:val="20"/>
          <w:szCs w:val="20"/>
          <w:lang w:eastAsia="ru-RU"/>
        </w:rPr>
        <w:drawing>
          <wp:inline distT="0" distB="0" distL="0" distR="0">
            <wp:extent cx="4457700" cy="3343275"/>
            <wp:effectExtent l="0" t="0" r="0" b="9525"/>
            <wp:docPr id="11" name="Рисунок 11" descr="screw-drivers-client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rew-drivers-client-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4AE7" w:rsidRPr="00604AE7" w:rsidRDefault="00604AE7" w:rsidP="00604AE7">
      <w:pPr>
        <w:shd w:val="clear" w:color="auto" w:fill="F8F8F8"/>
        <w:spacing w:before="100" w:beforeAutospacing="1" w:after="100" w:afterAutospacing="1" w:line="240" w:lineRule="auto"/>
        <w:rPr>
          <w:rFonts w:ascii="Tahoma" w:eastAsia="Times New Roman" w:hAnsi="Tahoma" w:cs="Tahoma"/>
          <w:color w:val="000001"/>
          <w:sz w:val="20"/>
          <w:szCs w:val="20"/>
          <w:lang w:eastAsia="ru-RU"/>
        </w:rPr>
      </w:pPr>
      <w:r w:rsidRPr="00604AE7">
        <w:rPr>
          <w:rFonts w:ascii="Tahoma" w:eastAsia="Times New Roman" w:hAnsi="Tahoma" w:cs="Tahoma"/>
          <w:color w:val="000001"/>
          <w:sz w:val="20"/>
          <w:szCs w:val="20"/>
          <w:lang w:eastAsia="ru-RU"/>
        </w:rPr>
        <w:t>Нужно нажимать кнопку</w:t>
      </w:r>
      <w:proofErr w:type="gramStart"/>
      <w:r w:rsidRPr="00604AE7">
        <w:rPr>
          <w:rFonts w:ascii="Tahoma" w:eastAsia="Times New Roman" w:hAnsi="Tahoma" w:cs="Tahoma"/>
          <w:color w:val="000001"/>
          <w:sz w:val="20"/>
          <w:szCs w:val="20"/>
          <w:lang w:eastAsia="ru-RU"/>
        </w:rPr>
        <w:t xml:space="preserve"> Д</w:t>
      </w:r>
      <w:proofErr w:type="gramEnd"/>
      <w:r w:rsidRPr="00604AE7">
        <w:rPr>
          <w:rFonts w:ascii="Tahoma" w:eastAsia="Times New Roman" w:hAnsi="Tahoma" w:cs="Tahoma"/>
          <w:color w:val="000001"/>
          <w:sz w:val="20"/>
          <w:szCs w:val="20"/>
          <w:lang w:eastAsia="ru-RU"/>
        </w:rPr>
        <w:t>алее и ОК.</w:t>
      </w:r>
    </w:p>
    <w:p w:rsidR="00604AE7" w:rsidRPr="00604AE7" w:rsidRDefault="00604AE7" w:rsidP="00604AE7">
      <w:pPr>
        <w:shd w:val="clear" w:color="auto" w:fill="F8F8F8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1"/>
          <w:sz w:val="20"/>
          <w:szCs w:val="20"/>
          <w:lang w:eastAsia="ru-RU"/>
        </w:rPr>
      </w:pPr>
      <w:r>
        <w:rPr>
          <w:rFonts w:ascii="Tahoma" w:eastAsia="Times New Roman" w:hAnsi="Tahoma" w:cs="Tahoma"/>
          <w:noProof/>
          <w:color w:val="000001"/>
          <w:sz w:val="20"/>
          <w:szCs w:val="20"/>
          <w:lang w:eastAsia="ru-RU"/>
        </w:rPr>
        <w:lastRenderedPageBreak/>
        <w:drawing>
          <wp:inline distT="0" distB="0" distL="0" distR="0">
            <wp:extent cx="4457700" cy="3343275"/>
            <wp:effectExtent l="0" t="0" r="0" b="9525"/>
            <wp:docPr id="10" name="Рисунок 10" descr="screw-drivers-client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rew-drivers-client-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4AE7" w:rsidRPr="00604AE7" w:rsidRDefault="00604AE7" w:rsidP="00604AE7">
      <w:pPr>
        <w:shd w:val="clear" w:color="auto" w:fill="F8F8F8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1"/>
          <w:sz w:val="20"/>
          <w:szCs w:val="20"/>
          <w:lang w:eastAsia="ru-RU"/>
        </w:rPr>
      </w:pPr>
      <w:r>
        <w:rPr>
          <w:rFonts w:ascii="Tahoma" w:eastAsia="Times New Roman" w:hAnsi="Tahoma" w:cs="Tahoma"/>
          <w:noProof/>
          <w:color w:val="000001"/>
          <w:sz w:val="20"/>
          <w:szCs w:val="20"/>
          <w:lang w:eastAsia="ru-RU"/>
        </w:rPr>
        <w:drawing>
          <wp:inline distT="0" distB="0" distL="0" distR="0">
            <wp:extent cx="4457700" cy="3343275"/>
            <wp:effectExtent l="0" t="0" r="0" b="9525"/>
            <wp:docPr id="9" name="Рисунок 9" descr="screw-drivers-client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crew-drivers-client-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4AE7" w:rsidRPr="00604AE7" w:rsidRDefault="00604AE7" w:rsidP="00604AE7">
      <w:pPr>
        <w:shd w:val="clear" w:color="auto" w:fill="F8F8F8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1"/>
          <w:sz w:val="20"/>
          <w:szCs w:val="20"/>
          <w:lang w:eastAsia="ru-RU"/>
        </w:rPr>
      </w:pPr>
      <w:r>
        <w:rPr>
          <w:rFonts w:ascii="Tahoma" w:eastAsia="Times New Roman" w:hAnsi="Tahoma" w:cs="Tahoma"/>
          <w:noProof/>
          <w:color w:val="000001"/>
          <w:sz w:val="20"/>
          <w:szCs w:val="20"/>
          <w:lang w:eastAsia="ru-RU"/>
        </w:rPr>
        <w:lastRenderedPageBreak/>
        <w:drawing>
          <wp:inline distT="0" distB="0" distL="0" distR="0">
            <wp:extent cx="4457700" cy="3343275"/>
            <wp:effectExtent l="0" t="0" r="0" b="9525"/>
            <wp:docPr id="8" name="Рисунок 8" descr="screw-drivers-client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crew-drivers-client-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4AE7" w:rsidRPr="00604AE7" w:rsidRDefault="00604AE7" w:rsidP="00604AE7">
      <w:pPr>
        <w:shd w:val="clear" w:color="auto" w:fill="F8F8F8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1"/>
          <w:sz w:val="20"/>
          <w:szCs w:val="20"/>
          <w:lang w:eastAsia="ru-RU"/>
        </w:rPr>
      </w:pPr>
      <w:r>
        <w:rPr>
          <w:rFonts w:ascii="Tahoma" w:eastAsia="Times New Roman" w:hAnsi="Tahoma" w:cs="Tahoma"/>
          <w:noProof/>
          <w:color w:val="000001"/>
          <w:sz w:val="20"/>
          <w:szCs w:val="20"/>
          <w:lang w:eastAsia="ru-RU"/>
        </w:rPr>
        <w:drawing>
          <wp:inline distT="0" distB="0" distL="0" distR="0">
            <wp:extent cx="4457700" cy="3343275"/>
            <wp:effectExtent l="0" t="0" r="0" b="9525"/>
            <wp:docPr id="7" name="Рисунок 7" descr="screw-drivers-client-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crew-drivers-client-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4AE7" w:rsidRPr="00604AE7" w:rsidRDefault="00604AE7" w:rsidP="00604AE7">
      <w:pPr>
        <w:shd w:val="clear" w:color="auto" w:fill="F8F8F8"/>
        <w:spacing w:before="100" w:beforeAutospacing="1" w:after="100" w:afterAutospacing="1" w:line="240" w:lineRule="auto"/>
        <w:rPr>
          <w:rFonts w:ascii="Tahoma" w:eastAsia="Times New Roman" w:hAnsi="Tahoma" w:cs="Tahoma"/>
          <w:color w:val="000001"/>
          <w:sz w:val="20"/>
          <w:szCs w:val="20"/>
          <w:lang w:eastAsia="ru-RU"/>
        </w:rPr>
      </w:pPr>
      <w:r w:rsidRPr="00604AE7">
        <w:rPr>
          <w:rFonts w:ascii="Tahoma" w:eastAsia="Times New Roman" w:hAnsi="Tahoma" w:cs="Tahoma"/>
          <w:color w:val="000001"/>
          <w:sz w:val="20"/>
          <w:szCs w:val="20"/>
          <w:lang w:eastAsia="ru-RU"/>
        </w:rPr>
        <w:t xml:space="preserve">После завершения установки программа закроется и ни в </w:t>
      </w:r>
      <w:proofErr w:type="gramStart"/>
      <w:r w:rsidRPr="00604AE7">
        <w:rPr>
          <w:rFonts w:ascii="Tahoma" w:eastAsia="Times New Roman" w:hAnsi="Tahoma" w:cs="Tahoma"/>
          <w:color w:val="000001"/>
          <w:sz w:val="20"/>
          <w:szCs w:val="20"/>
          <w:lang w:eastAsia="ru-RU"/>
        </w:rPr>
        <w:t>пуске</w:t>
      </w:r>
      <w:proofErr w:type="gramEnd"/>
      <w:r w:rsidRPr="00604AE7">
        <w:rPr>
          <w:rFonts w:ascii="Tahoma" w:eastAsia="Times New Roman" w:hAnsi="Tahoma" w:cs="Tahoma"/>
          <w:color w:val="000001"/>
          <w:sz w:val="20"/>
          <w:szCs w:val="20"/>
          <w:lang w:eastAsia="ru-RU"/>
        </w:rPr>
        <w:t xml:space="preserve"> ни на рабочем столе вы ничего не увидите.</w:t>
      </w:r>
    </w:p>
    <w:p w:rsidR="00604AE7" w:rsidRPr="00604AE7" w:rsidRDefault="00604AE7" w:rsidP="00604AE7">
      <w:pPr>
        <w:shd w:val="clear" w:color="auto" w:fill="F8F8F8"/>
        <w:spacing w:before="100" w:beforeAutospacing="1" w:after="100" w:afterAutospacing="1" w:line="240" w:lineRule="auto"/>
        <w:rPr>
          <w:rFonts w:ascii="Tahoma" w:eastAsia="Times New Roman" w:hAnsi="Tahoma" w:cs="Tahoma"/>
          <w:color w:val="000001"/>
          <w:sz w:val="20"/>
          <w:szCs w:val="20"/>
          <w:lang w:eastAsia="ru-RU"/>
        </w:rPr>
      </w:pPr>
      <w:r w:rsidRPr="00604AE7">
        <w:rPr>
          <w:rFonts w:ascii="Tahoma" w:eastAsia="Times New Roman" w:hAnsi="Tahoma" w:cs="Tahoma"/>
          <w:color w:val="000001"/>
          <w:sz w:val="20"/>
          <w:szCs w:val="20"/>
          <w:lang w:eastAsia="ru-RU"/>
        </w:rPr>
        <w:t>Для того чтобы зайти в настройки сервера нужно пройтись в </w:t>
      </w:r>
      <w:r w:rsidRPr="00604AE7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>«Панель управления»</w:t>
      </w:r>
      <w:r w:rsidRPr="00604AE7">
        <w:rPr>
          <w:rFonts w:ascii="Tahoma" w:eastAsia="Times New Roman" w:hAnsi="Tahoma" w:cs="Tahoma"/>
          <w:color w:val="000001"/>
          <w:sz w:val="20"/>
          <w:szCs w:val="20"/>
          <w:lang w:eastAsia="ru-RU"/>
        </w:rPr>
        <w:t>.</w:t>
      </w:r>
    </w:p>
    <w:p w:rsidR="00604AE7" w:rsidRPr="00604AE7" w:rsidRDefault="00604AE7" w:rsidP="00604AE7">
      <w:pPr>
        <w:shd w:val="clear" w:color="auto" w:fill="F8F8F8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1"/>
          <w:sz w:val="20"/>
          <w:szCs w:val="20"/>
          <w:lang w:eastAsia="ru-RU"/>
        </w:rPr>
      </w:pPr>
      <w:r>
        <w:rPr>
          <w:rFonts w:ascii="Tahoma" w:eastAsia="Times New Roman" w:hAnsi="Tahoma" w:cs="Tahoma"/>
          <w:noProof/>
          <w:color w:val="000001"/>
          <w:sz w:val="20"/>
          <w:szCs w:val="20"/>
          <w:lang w:eastAsia="ru-RU"/>
        </w:rPr>
        <w:lastRenderedPageBreak/>
        <w:drawing>
          <wp:inline distT="0" distB="0" distL="0" distR="0">
            <wp:extent cx="4371975" cy="1990725"/>
            <wp:effectExtent l="0" t="0" r="9525" b="9525"/>
            <wp:docPr id="6" name="Рисунок 6" descr="screw-drivers-client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crew-drivers-client-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4AE7" w:rsidRPr="00604AE7" w:rsidRDefault="00604AE7" w:rsidP="00604AE7">
      <w:pPr>
        <w:shd w:val="clear" w:color="auto" w:fill="F8F8F8"/>
        <w:spacing w:before="100" w:beforeAutospacing="1" w:after="100" w:afterAutospacing="1" w:line="240" w:lineRule="auto"/>
        <w:rPr>
          <w:rFonts w:ascii="Tahoma" w:eastAsia="Times New Roman" w:hAnsi="Tahoma" w:cs="Tahoma"/>
          <w:color w:val="000001"/>
          <w:sz w:val="20"/>
          <w:szCs w:val="20"/>
          <w:lang w:eastAsia="ru-RU"/>
        </w:rPr>
      </w:pPr>
      <w:r w:rsidRPr="00604AE7">
        <w:rPr>
          <w:rFonts w:ascii="Tahoma" w:eastAsia="Times New Roman" w:hAnsi="Tahoma" w:cs="Tahoma"/>
          <w:color w:val="000001"/>
          <w:sz w:val="20"/>
          <w:szCs w:val="20"/>
          <w:lang w:eastAsia="ru-RU"/>
        </w:rPr>
        <w:t>И найти нам ярлык </w:t>
      </w:r>
      <w:r w:rsidRPr="00604AE7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>«</w:t>
      </w:r>
      <w:proofErr w:type="spellStart"/>
      <w:r w:rsidRPr="00604AE7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>ScrewDrivers</w:t>
      </w:r>
      <w:proofErr w:type="spellEnd"/>
      <w:r w:rsidRPr="00604AE7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 xml:space="preserve"> </w:t>
      </w:r>
      <w:proofErr w:type="spellStart"/>
      <w:r w:rsidRPr="00604AE7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>Client</w:t>
      </w:r>
      <w:proofErr w:type="spellEnd"/>
      <w:r w:rsidRPr="00604AE7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 xml:space="preserve"> v.4»</w:t>
      </w:r>
      <w:r w:rsidRPr="00604AE7">
        <w:rPr>
          <w:rFonts w:ascii="Tahoma" w:eastAsia="Times New Roman" w:hAnsi="Tahoma" w:cs="Tahoma"/>
          <w:color w:val="000001"/>
          <w:sz w:val="20"/>
          <w:szCs w:val="20"/>
          <w:lang w:eastAsia="ru-RU"/>
        </w:rPr>
        <w:t>. Откройте его и увидите перед собой все настройки.</w:t>
      </w:r>
    </w:p>
    <w:p w:rsidR="00604AE7" w:rsidRPr="00604AE7" w:rsidRDefault="00604AE7" w:rsidP="00604AE7">
      <w:pPr>
        <w:shd w:val="clear" w:color="auto" w:fill="F8F8F8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1"/>
          <w:sz w:val="20"/>
          <w:szCs w:val="20"/>
          <w:lang w:eastAsia="ru-RU"/>
        </w:rPr>
      </w:pPr>
      <w:r>
        <w:rPr>
          <w:rFonts w:ascii="Tahoma" w:eastAsia="Times New Roman" w:hAnsi="Tahoma" w:cs="Tahoma"/>
          <w:noProof/>
          <w:color w:val="000001"/>
          <w:sz w:val="20"/>
          <w:szCs w:val="20"/>
          <w:lang w:eastAsia="ru-RU"/>
        </w:rPr>
        <w:drawing>
          <wp:inline distT="0" distB="0" distL="0" distR="0">
            <wp:extent cx="4457700" cy="4038600"/>
            <wp:effectExtent l="0" t="0" r="0" b="0"/>
            <wp:docPr id="5" name="Рисунок 5" descr="screw-drivers-client-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crew-drivers-client-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4AE7" w:rsidRPr="00604AE7" w:rsidRDefault="00604AE7" w:rsidP="00604AE7">
      <w:pPr>
        <w:shd w:val="clear" w:color="auto" w:fill="F8F8F8"/>
        <w:spacing w:before="100" w:beforeAutospacing="1" w:after="100" w:afterAutospacing="1" w:line="240" w:lineRule="auto"/>
        <w:rPr>
          <w:rFonts w:ascii="Tahoma" w:eastAsia="Times New Roman" w:hAnsi="Tahoma" w:cs="Tahoma"/>
          <w:color w:val="000001"/>
          <w:sz w:val="20"/>
          <w:szCs w:val="20"/>
          <w:lang w:eastAsia="ru-RU"/>
        </w:rPr>
      </w:pPr>
      <w:r w:rsidRPr="00604AE7">
        <w:rPr>
          <w:rFonts w:ascii="Tahoma" w:eastAsia="Times New Roman" w:hAnsi="Tahoma" w:cs="Tahoma"/>
          <w:color w:val="000001"/>
          <w:sz w:val="20"/>
          <w:szCs w:val="20"/>
          <w:lang w:eastAsia="ru-RU"/>
        </w:rPr>
        <w:t>Настроек в клиенте поменьше, чем на сервере и ничего сложного в них нет. Я оставил все по умолчанию, кроме одного</w:t>
      </w:r>
    </w:p>
    <w:p w:rsidR="00604AE7" w:rsidRPr="00604AE7" w:rsidRDefault="00604AE7" w:rsidP="00604AE7">
      <w:pPr>
        <w:shd w:val="clear" w:color="auto" w:fill="F8F8F8"/>
        <w:spacing w:before="100" w:beforeAutospacing="1" w:after="100" w:afterAutospacing="1" w:line="240" w:lineRule="auto"/>
        <w:rPr>
          <w:rFonts w:ascii="Tahoma" w:eastAsia="Times New Roman" w:hAnsi="Tahoma" w:cs="Tahoma"/>
          <w:color w:val="000001"/>
          <w:sz w:val="20"/>
          <w:szCs w:val="20"/>
          <w:lang w:eastAsia="ru-RU"/>
        </w:rPr>
      </w:pPr>
      <w:r w:rsidRPr="00604AE7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>"</w:t>
      </w:r>
      <w:proofErr w:type="spellStart"/>
      <w:r w:rsidRPr="00604AE7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>Spoof</w:t>
      </w:r>
      <w:proofErr w:type="spellEnd"/>
      <w:r w:rsidRPr="00604AE7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 xml:space="preserve"> </w:t>
      </w:r>
      <w:proofErr w:type="spellStart"/>
      <w:r w:rsidRPr="00604AE7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>the</w:t>
      </w:r>
      <w:proofErr w:type="spellEnd"/>
      <w:r w:rsidRPr="00604AE7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 xml:space="preserve"> </w:t>
      </w:r>
      <w:proofErr w:type="spellStart"/>
      <w:r w:rsidRPr="00604AE7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>Default</w:t>
      </w:r>
      <w:proofErr w:type="spellEnd"/>
      <w:r w:rsidRPr="00604AE7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 xml:space="preserve"> </w:t>
      </w:r>
      <w:proofErr w:type="spellStart"/>
      <w:r w:rsidRPr="00604AE7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>Printer</w:t>
      </w:r>
      <w:proofErr w:type="spellEnd"/>
      <w:r w:rsidRPr="00604AE7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>:"</w:t>
      </w:r>
      <w:r w:rsidRPr="00604AE7">
        <w:rPr>
          <w:rFonts w:ascii="Tahoma" w:eastAsia="Times New Roman" w:hAnsi="Tahoma" w:cs="Tahoma"/>
          <w:color w:val="000001"/>
          <w:sz w:val="20"/>
          <w:szCs w:val="20"/>
          <w:lang w:eastAsia="ru-RU"/>
        </w:rPr>
        <w:t xml:space="preserve"> — Этот параметр определяет основной </w:t>
      </w:r>
      <w:proofErr w:type="gramStart"/>
      <w:r w:rsidRPr="00604AE7">
        <w:rPr>
          <w:rFonts w:ascii="Tahoma" w:eastAsia="Times New Roman" w:hAnsi="Tahoma" w:cs="Tahoma"/>
          <w:color w:val="000001"/>
          <w:sz w:val="20"/>
          <w:szCs w:val="20"/>
          <w:lang w:eastAsia="ru-RU"/>
        </w:rPr>
        <w:t>принтер</w:t>
      </w:r>
      <w:proofErr w:type="gramEnd"/>
      <w:r w:rsidRPr="00604AE7">
        <w:rPr>
          <w:rFonts w:ascii="Tahoma" w:eastAsia="Times New Roman" w:hAnsi="Tahoma" w:cs="Tahoma"/>
          <w:color w:val="000001"/>
          <w:sz w:val="20"/>
          <w:szCs w:val="20"/>
          <w:lang w:eastAsia="ru-RU"/>
        </w:rPr>
        <w:t xml:space="preserve"> который будет основным в терминальной сессии.</w:t>
      </w:r>
    </w:p>
    <w:p w:rsidR="00604AE7" w:rsidRPr="00604AE7" w:rsidRDefault="00604AE7" w:rsidP="00604AE7">
      <w:pPr>
        <w:shd w:val="clear" w:color="auto" w:fill="F8F8F8"/>
        <w:spacing w:before="100" w:beforeAutospacing="1" w:after="100" w:afterAutospacing="1" w:line="240" w:lineRule="auto"/>
        <w:rPr>
          <w:rFonts w:ascii="Tahoma" w:eastAsia="Times New Roman" w:hAnsi="Tahoma" w:cs="Tahoma"/>
          <w:color w:val="000001"/>
          <w:sz w:val="20"/>
          <w:szCs w:val="20"/>
          <w:lang w:eastAsia="ru-RU"/>
        </w:rPr>
      </w:pPr>
      <w:r w:rsidRPr="00604AE7">
        <w:rPr>
          <w:rFonts w:ascii="Tahoma" w:eastAsia="Times New Roman" w:hAnsi="Tahoma" w:cs="Tahoma"/>
          <w:color w:val="000001"/>
          <w:sz w:val="20"/>
          <w:szCs w:val="20"/>
          <w:lang w:eastAsia="ru-RU"/>
        </w:rPr>
        <w:t>Всё остальное я оставил по умолчанию.</w:t>
      </w:r>
    </w:p>
    <w:p w:rsidR="00604AE7" w:rsidRPr="00604AE7" w:rsidRDefault="00604AE7" w:rsidP="00604AE7">
      <w:pPr>
        <w:shd w:val="clear" w:color="auto" w:fill="F8F8F8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1"/>
          <w:sz w:val="20"/>
          <w:szCs w:val="20"/>
          <w:lang w:eastAsia="ru-RU"/>
        </w:rPr>
      </w:pPr>
      <w:r>
        <w:rPr>
          <w:rFonts w:ascii="Tahoma" w:eastAsia="Times New Roman" w:hAnsi="Tahoma" w:cs="Tahoma"/>
          <w:noProof/>
          <w:color w:val="000001"/>
          <w:sz w:val="20"/>
          <w:szCs w:val="20"/>
          <w:lang w:eastAsia="ru-RU"/>
        </w:rPr>
        <w:lastRenderedPageBreak/>
        <w:drawing>
          <wp:inline distT="0" distB="0" distL="0" distR="0">
            <wp:extent cx="4457700" cy="4038600"/>
            <wp:effectExtent l="0" t="0" r="0" b="0"/>
            <wp:docPr id="4" name="Рисунок 4" descr="screw-drivers-client-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crew-drivers-client-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4AE7" w:rsidRPr="00604AE7" w:rsidRDefault="00604AE7" w:rsidP="00604AE7">
      <w:pPr>
        <w:shd w:val="clear" w:color="auto" w:fill="F8F8F8"/>
        <w:spacing w:before="100" w:beforeAutospacing="1" w:after="100" w:afterAutospacing="1" w:line="240" w:lineRule="auto"/>
        <w:rPr>
          <w:rFonts w:ascii="Tahoma" w:eastAsia="Times New Roman" w:hAnsi="Tahoma" w:cs="Tahoma"/>
          <w:color w:val="000001"/>
          <w:sz w:val="20"/>
          <w:szCs w:val="20"/>
          <w:lang w:eastAsia="ru-RU"/>
        </w:rPr>
      </w:pPr>
      <w:r w:rsidRPr="00604AE7">
        <w:rPr>
          <w:rFonts w:ascii="Tahoma" w:eastAsia="Times New Roman" w:hAnsi="Tahoma" w:cs="Tahoma"/>
          <w:color w:val="000001"/>
          <w:sz w:val="20"/>
          <w:szCs w:val="20"/>
          <w:lang w:eastAsia="ru-RU"/>
        </w:rPr>
        <w:t xml:space="preserve">На следующей вкладке </w:t>
      </w:r>
      <w:proofErr w:type="spellStart"/>
      <w:r w:rsidRPr="00604AE7">
        <w:rPr>
          <w:rFonts w:ascii="Tahoma" w:eastAsia="Times New Roman" w:hAnsi="Tahoma" w:cs="Tahoma"/>
          <w:color w:val="000001"/>
          <w:sz w:val="20"/>
          <w:szCs w:val="20"/>
          <w:lang w:eastAsia="ru-RU"/>
        </w:rPr>
        <w:t>Printers</w:t>
      </w:r>
      <w:proofErr w:type="spellEnd"/>
      <w:r w:rsidRPr="00604AE7">
        <w:rPr>
          <w:rFonts w:ascii="Tahoma" w:eastAsia="Times New Roman" w:hAnsi="Tahoma" w:cs="Tahoma"/>
          <w:color w:val="000001"/>
          <w:sz w:val="20"/>
          <w:szCs w:val="20"/>
          <w:lang w:eastAsia="ru-RU"/>
        </w:rPr>
        <w:t xml:space="preserve"> необходимо добавить принтеры, которые пользователю можно переносить в терминальную сессию и какие нельзя</w:t>
      </w:r>
      <w:proofErr w:type="gramStart"/>
      <w:r w:rsidRPr="00604AE7">
        <w:rPr>
          <w:rFonts w:ascii="Tahoma" w:eastAsia="Times New Roman" w:hAnsi="Tahoma" w:cs="Tahoma"/>
          <w:color w:val="000001"/>
          <w:sz w:val="20"/>
          <w:szCs w:val="20"/>
          <w:lang w:eastAsia="ru-RU"/>
        </w:rPr>
        <w:t>.</w:t>
      </w:r>
      <w:proofErr w:type="gramEnd"/>
      <w:r w:rsidRPr="00604AE7">
        <w:rPr>
          <w:rFonts w:ascii="Tahoma" w:eastAsia="Times New Roman" w:hAnsi="Tahoma" w:cs="Tahoma"/>
          <w:color w:val="000001"/>
          <w:sz w:val="20"/>
          <w:szCs w:val="20"/>
          <w:lang w:eastAsia="ru-RU"/>
        </w:rPr>
        <w:t xml:space="preserve"> </w:t>
      </w:r>
      <w:proofErr w:type="gramStart"/>
      <w:r w:rsidRPr="00604AE7">
        <w:rPr>
          <w:rFonts w:ascii="Tahoma" w:eastAsia="Times New Roman" w:hAnsi="Tahoma" w:cs="Tahoma"/>
          <w:color w:val="000001"/>
          <w:sz w:val="20"/>
          <w:szCs w:val="20"/>
          <w:lang w:eastAsia="ru-RU"/>
        </w:rPr>
        <w:t>н</w:t>
      </w:r>
      <w:proofErr w:type="gramEnd"/>
      <w:r w:rsidRPr="00604AE7">
        <w:rPr>
          <w:rFonts w:ascii="Tahoma" w:eastAsia="Times New Roman" w:hAnsi="Tahoma" w:cs="Tahoma"/>
          <w:color w:val="000001"/>
          <w:sz w:val="20"/>
          <w:szCs w:val="20"/>
          <w:lang w:eastAsia="ru-RU"/>
        </w:rPr>
        <w:t xml:space="preserve">а моём скриншоте разрешен принтер </w:t>
      </w:r>
      <w:proofErr w:type="spellStart"/>
      <w:r w:rsidRPr="00604AE7">
        <w:rPr>
          <w:rFonts w:ascii="Tahoma" w:eastAsia="Times New Roman" w:hAnsi="Tahoma" w:cs="Tahoma"/>
          <w:color w:val="000001"/>
          <w:sz w:val="20"/>
          <w:szCs w:val="20"/>
          <w:lang w:eastAsia="ru-RU"/>
        </w:rPr>
        <w:t>Prother</w:t>
      </w:r>
      <w:proofErr w:type="spellEnd"/>
      <w:r w:rsidRPr="00604AE7">
        <w:rPr>
          <w:rFonts w:ascii="Tahoma" w:eastAsia="Times New Roman" w:hAnsi="Tahoma" w:cs="Tahoma"/>
          <w:color w:val="000001"/>
          <w:sz w:val="20"/>
          <w:szCs w:val="20"/>
          <w:lang w:eastAsia="ru-RU"/>
        </w:rPr>
        <w:t xml:space="preserve"> DCP-7025. Остальным запрещено.</w:t>
      </w:r>
    </w:p>
    <w:p w:rsidR="00604AE7" w:rsidRPr="00604AE7" w:rsidRDefault="00604AE7" w:rsidP="00604AE7">
      <w:pPr>
        <w:shd w:val="clear" w:color="auto" w:fill="F8F8F8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1"/>
          <w:sz w:val="20"/>
          <w:szCs w:val="20"/>
          <w:lang w:eastAsia="ru-RU"/>
        </w:rPr>
      </w:pPr>
      <w:r>
        <w:rPr>
          <w:rFonts w:ascii="Tahoma" w:eastAsia="Times New Roman" w:hAnsi="Tahoma" w:cs="Tahoma"/>
          <w:noProof/>
          <w:color w:val="000001"/>
          <w:sz w:val="20"/>
          <w:szCs w:val="20"/>
          <w:lang w:eastAsia="ru-RU"/>
        </w:rPr>
        <w:drawing>
          <wp:inline distT="0" distB="0" distL="0" distR="0">
            <wp:extent cx="4457700" cy="4038600"/>
            <wp:effectExtent l="0" t="0" r="0" b="0"/>
            <wp:docPr id="3" name="Рисунок 3" descr="screw-drivers-client-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crew-drivers-client-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4AE7" w:rsidRPr="00604AE7" w:rsidRDefault="00604AE7" w:rsidP="00604AE7">
      <w:pPr>
        <w:shd w:val="clear" w:color="auto" w:fill="F8F8F8"/>
        <w:spacing w:before="100" w:beforeAutospacing="1" w:after="100" w:afterAutospacing="1" w:line="240" w:lineRule="auto"/>
        <w:rPr>
          <w:rFonts w:ascii="Tahoma" w:eastAsia="Times New Roman" w:hAnsi="Tahoma" w:cs="Tahoma"/>
          <w:color w:val="000001"/>
          <w:sz w:val="20"/>
          <w:szCs w:val="20"/>
          <w:lang w:eastAsia="ru-RU"/>
        </w:rPr>
      </w:pPr>
      <w:r w:rsidRPr="00604AE7">
        <w:rPr>
          <w:rFonts w:ascii="Tahoma" w:eastAsia="Times New Roman" w:hAnsi="Tahoma" w:cs="Tahoma"/>
          <w:color w:val="000001"/>
          <w:sz w:val="20"/>
          <w:szCs w:val="20"/>
          <w:lang w:eastAsia="ru-RU"/>
        </w:rPr>
        <w:lastRenderedPageBreak/>
        <w:t xml:space="preserve">Вкладка </w:t>
      </w:r>
      <w:proofErr w:type="spellStart"/>
      <w:r w:rsidRPr="00604AE7">
        <w:rPr>
          <w:rFonts w:ascii="Tahoma" w:eastAsia="Times New Roman" w:hAnsi="Tahoma" w:cs="Tahoma"/>
          <w:color w:val="000001"/>
          <w:sz w:val="20"/>
          <w:szCs w:val="20"/>
          <w:lang w:eastAsia="ru-RU"/>
        </w:rPr>
        <w:t>Printer</w:t>
      </w:r>
      <w:proofErr w:type="spellEnd"/>
      <w:r w:rsidRPr="00604AE7">
        <w:rPr>
          <w:rFonts w:ascii="Tahoma" w:eastAsia="Times New Roman" w:hAnsi="Tahoma" w:cs="Tahoma"/>
          <w:color w:val="000001"/>
          <w:sz w:val="20"/>
          <w:szCs w:val="20"/>
          <w:lang w:eastAsia="ru-RU"/>
        </w:rPr>
        <w:t xml:space="preserve"> UI - </w:t>
      </w:r>
      <w:proofErr w:type="spellStart"/>
      <w:r w:rsidRPr="00604AE7">
        <w:rPr>
          <w:rFonts w:ascii="Tahoma" w:eastAsia="Times New Roman" w:hAnsi="Tahoma" w:cs="Tahoma"/>
          <w:color w:val="000001"/>
          <w:sz w:val="20"/>
          <w:szCs w:val="20"/>
          <w:lang w:eastAsia="ru-RU"/>
        </w:rPr>
        <w:t>Extended</w:t>
      </w:r>
      <w:proofErr w:type="spellEnd"/>
      <w:r w:rsidRPr="00604AE7">
        <w:rPr>
          <w:rFonts w:ascii="Tahoma" w:eastAsia="Times New Roman" w:hAnsi="Tahoma" w:cs="Tahoma"/>
          <w:color w:val="000001"/>
          <w:sz w:val="20"/>
          <w:szCs w:val="20"/>
          <w:lang w:eastAsia="ru-RU"/>
        </w:rPr>
        <w:t xml:space="preserve"> появилась в последних версиях </w:t>
      </w:r>
      <w:proofErr w:type="spellStart"/>
      <w:r w:rsidRPr="00604AE7">
        <w:rPr>
          <w:rFonts w:ascii="Tahoma" w:eastAsia="Times New Roman" w:hAnsi="Tahoma" w:cs="Tahoma"/>
          <w:color w:val="000001"/>
          <w:sz w:val="20"/>
          <w:szCs w:val="20"/>
          <w:lang w:eastAsia="ru-RU"/>
        </w:rPr>
        <w:t>ScrewDrivers</w:t>
      </w:r>
      <w:proofErr w:type="spellEnd"/>
      <w:r w:rsidRPr="00604AE7">
        <w:rPr>
          <w:rFonts w:ascii="Tahoma" w:eastAsia="Times New Roman" w:hAnsi="Tahoma" w:cs="Tahoma"/>
          <w:color w:val="000001"/>
          <w:sz w:val="20"/>
          <w:szCs w:val="20"/>
          <w:lang w:eastAsia="ru-RU"/>
        </w:rPr>
        <w:t xml:space="preserve"> и эти настройки мне также не интересны и ибо все итак шикарно работает. Так что простите.</w:t>
      </w:r>
    </w:p>
    <w:p w:rsidR="00604AE7" w:rsidRPr="00604AE7" w:rsidRDefault="00604AE7" w:rsidP="00604AE7">
      <w:pPr>
        <w:shd w:val="clear" w:color="auto" w:fill="F8F8F8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1"/>
          <w:sz w:val="20"/>
          <w:szCs w:val="20"/>
          <w:lang w:eastAsia="ru-RU"/>
        </w:rPr>
      </w:pPr>
      <w:r>
        <w:rPr>
          <w:rFonts w:ascii="Tahoma" w:eastAsia="Times New Roman" w:hAnsi="Tahoma" w:cs="Tahoma"/>
          <w:noProof/>
          <w:color w:val="000001"/>
          <w:sz w:val="20"/>
          <w:szCs w:val="20"/>
          <w:lang w:eastAsia="ru-RU"/>
        </w:rPr>
        <w:drawing>
          <wp:inline distT="0" distB="0" distL="0" distR="0">
            <wp:extent cx="4457700" cy="4038600"/>
            <wp:effectExtent l="0" t="0" r="0" b="0"/>
            <wp:docPr id="2" name="Рисунок 2" descr="screw-drivers-client-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crew-drivers-client-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4AE7" w:rsidRPr="00604AE7" w:rsidRDefault="00604AE7" w:rsidP="00604AE7">
      <w:pPr>
        <w:shd w:val="clear" w:color="auto" w:fill="F8F8F8"/>
        <w:spacing w:before="100" w:beforeAutospacing="1" w:after="100" w:afterAutospacing="1" w:line="240" w:lineRule="auto"/>
        <w:rPr>
          <w:rFonts w:ascii="Tahoma" w:eastAsia="Times New Roman" w:hAnsi="Tahoma" w:cs="Tahoma"/>
          <w:color w:val="000001"/>
          <w:sz w:val="20"/>
          <w:szCs w:val="20"/>
          <w:lang w:eastAsia="ru-RU"/>
        </w:rPr>
      </w:pPr>
      <w:r w:rsidRPr="00604AE7">
        <w:rPr>
          <w:rFonts w:ascii="Tahoma" w:eastAsia="Times New Roman" w:hAnsi="Tahoma" w:cs="Tahoma"/>
          <w:color w:val="000001"/>
          <w:sz w:val="20"/>
          <w:szCs w:val="20"/>
          <w:lang w:eastAsia="ru-RU"/>
        </w:rPr>
        <w:t xml:space="preserve">На этой вкладке можно регулировать ограничения на трафик потребляемые программой. Мне это также не интересно, так как особо не сэкономишь на </w:t>
      </w:r>
      <w:proofErr w:type="spellStart"/>
      <w:r w:rsidRPr="00604AE7">
        <w:rPr>
          <w:rFonts w:ascii="Tahoma" w:eastAsia="Times New Roman" w:hAnsi="Tahoma" w:cs="Tahoma"/>
          <w:color w:val="000001"/>
          <w:sz w:val="20"/>
          <w:szCs w:val="20"/>
          <w:lang w:eastAsia="ru-RU"/>
        </w:rPr>
        <w:t>безлимите</w:t>
      </w:r>
      <w:proofErr w:type="spellEnd"/>
      <w:r w:rsidRPr="00604AE7">
        <w:rPr>
          <w:rFonts w:ascii="Tahoma" w:eastAsia="Times New Roman" w:hAnsi="Tahoma" w:cs="Tahoma"/>
          <w:color w:val="000001"/>
          <w:sz w:val="20"/>
          <w:szCs w:val="20"/>
          <w:lang w:eastAsia="ru-RU"/>
        </w:rPr>
        <w:t>.</w:t>
      </w:r>
    </w:p>
    <w:p w:rsidR="00604AE7" w:rsidRPr="00604AE7" w:rsidRDefault="00604AE7" w:rsidP="00604AE7">
      <w:pPr>
        <w:shd w:val="clear" w:color="auto" w:fill="F8F8F8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1"/>
          <w:sz w:val="20"/>
          <w:szCs w:val="20"/>
          <w:lang w:eastAsia="ru-RU"/>
        </w:rPr>
      </w:pPr>
      <w:r>
        <w:rPr>
          <w:rFonts w:ascii="Tahoma" w:eastAsia="Times New Roman" w:hAnsi="Tahoma" w:cs="Tahoma"/>
          <w:noProof/>
          <w:color w:val="000001"/>
          <w:sz w:val="20"/>
          <w:szCs w:val="20"/>
          <w:lang w:eastAsia="ru-RU"/>
        </w:rPr>
        <w:drawing>
          <wp:inline distT="0" distB="0" distL="0" distR="0">
            <wp:extent cx="4438650" cy="2419350"/>
            <wp:effectExtent l="0" t="0" r="0" b="0"/>
            <wp:docPr id="1" name="Рисунок 1" descr="screw-drivers-client-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crew-drivers-client-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4AE7" w:rsidRPr="00604AE7" w:rsidRDefault="00604AE7" w:rsidP="00604AE7">
      <w:pPr>
        <w:shd w:val="clear" w:color="auto" w:fill="F8F8F8"/>
        <w:spacing w:before="100" w:beforeAutospacing="1" w:after="100" w:afterAutospacing="1" w:line="240" w:lineRule="auto"/>
        <w:rPr>
          <w:rFonts w:ascii="Tahoma" w:eastAsia="Times New Roman" w:hAnsi="Tahoma" w:cs="Tahoma"/>
          <w:color w:val="000001"/>
          <w:sz w:val="20"/>
          <w:szCs w:val="20"/>
          <w:lang w:eastAsia="ru-RU"/>
        </w:rPr>
      </w:pPr>
      <w:r w:rsidRPr="00604AE7">
        <w:rPr>
          <w:rFonts w:ascii="Tahoma" w:eastAsia="Times New Roman" w:hAnsi="Tahoma" w:cs="Tahoma"/>
          <w:color w:val="000001"/>
          <w:sz w:val="20"/>
          <w:szCs w:val="20"/>
          <w:lang w:eastAsia="ru-RU"/>
        </w:rPr>
        <w:t>Вот так в терминальном подключении виден мой принтер, </w:t>
      </w:r>
      <w:r w:rsidRPr="00604AE7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>в настройках RDP подключения я ОТКЛЮЧИЛ проброс принтеров</w:t>
      </w:r>
      <w:r w:rsidRPr="00604AE7">
        <w:rPr>
          <w:rFonts w:ascii="Tahoma" w:eastAsia="Times New Roman" w:hAnsi="Tahoma" w:cs="Tahoma"/>
          <w:color w:val="000001"/>
          <w:sz w:val="20"/>
          <w:szCs w:val="20"/>
          <w:lang w:eastAsia="ru-RU"/>
        </w:rPr>
        <w:t xml:space="preserve">, </w:t>
      </w:r>
      <w:proofErr w:type="spellStart"/>
      <w:r w:rsidRPr="00604AE7">
        <w:rPr>
          <w:rFonts w:ascii="Tahoma" w:eastAsia="Times New Roman" w:hAnsi="Tahoma" w:cs="Tahoma"/>
          <w:color w:val="000001"/>
          <w:sz w:val="20"/>
          <w:szCs w:val="20"/>
          <w:lang w:eastAsia="ru-RU"/>
        </w:rPr>
        <w:t>тепень</w:t>
      </w:r>
      <w:proofErr w:type="spellEnd"/>
      <w:r w:rsidRPr="00604AE7">
        <w:rPr>
          <w:rFonts w:ascii="Tahoma" w:eastAsia="Times New Roman" w:hAnsi="Tahoma" w:cs="Tahoma"/>
          <w:color w:val="000001"/>
          <w:sz w:val="20"/>
          <w:szCs w:val="20"/>
          <w:lang w:eastAsia="ru-RU"/>
        </w:rPr>
        <w:t xml:space="preserve"> никакого </w:t>
      </w:r>
      <w:proofErr w:type="spellStart"/>
      <w:r w:rsidRPr="00604AE7">
        <w:rPr>
          <w:rFonts w:ascii="Tahoma" w:eastAsia="Times New Roman" w:hAnsi="Tahoma" w:cs="Tahoma"/>
          <w:color w:val="000001"/>
          <w:sz w:val="20"/>
          <w:szCs w:val="20"/>
          <w:lang w:eastAsia="ru-RU"/>
        </w:rPr>
        <w:t>гемороя</w:t>
      </w:r>
      <w:proofErr w:type="spellEnd"/>
      <w:r w:rsidRPr="00604AE7">
        <w:rPr>
          <w:rFonts w:ascii="Tahoma" w:eastAsia="Times New Roman" w:hAnsi="Tahoma" w:cs="Tahoma"/>
          <w:color w:val="000001"/>
          <w:sz w:val="20"/>
          <w:szCs w:val="20"/>
          <w:lang w:eastAsia="ru-RU"/>
        </w:rPr>
        <w:t xml:space="preserve">. Принтеры пробрасывает </w:t>
      </w:r>
      <w:proofErr w:type="spellStart"/>
      <w:r w:rsidRPr="00604AE7">
        <w:rPr>
          <w:rFonts w:ascii="Tahoma" w:eastAsia="Times New Roman" w:hAnsi="Tahoma" w:cs="Tahoma"/>
          <w:color w:val="000001"/>
          <w:sz w:val="20"/>
          <w:szCs w:val="20"/>
          <w:lang w:eastAsia="ru-RU"/>
        </w:rPr>
        <w:t>ScrewDrivers</w:t>
      </w:r>
      <w:proofErr w:type="spellEnd"/>
      <w:r w:rsidRPr="00604AE7">
        <w:rPr>
          <w:rFonts w:ascii="Tahoma" w:eastAsia="Times New Roman" w:hAnsi="Tahoma" w:cs="Tahoma"/>
          <w:color w:val="000001"/>
          <w:sz w:val="20"/>
          <w:szCs w:val="20"/>
          <w:lang w:eastAsia="ru-RU"/>
        </w:rPr>
        <w:t xml:space="preserve">. А </w:t>
      </w:r>
      <w:proofErr w:type="spellStart"/>
      <w:r w:rsidRPr="00604AE7">
        <w:rPr>
          <w:rFonts w:ascii="Tahoma" w:eastAsia="Times New Roman" w:hAnsi="Tahoma" w:cs="Tahoma"/>
          <w:color w:val="000001"/>
          <w:sz w:val="20"/>
          <w:szCs w:val="20"/>
          <w:lang w:eastAsia="ru-RU"/>
        </w:rPr>
        <w:t>виндовый</w:t>
      </w:r>
      <w:proofErr w:type="spellEnd"/>
      <w:r w:rsidRPr="00604AE7">
        <w:rPr>
          <w:rFonts w:ascii="Tahoma" w:eastAsia="Times New Roman" w:hAnsi="Tahoma" w:cs="Tahoma"/>
          <w:color w:val="000001"/>
          <w:sz w:val="20"/>
          <w:szCs w:val="20"/>
          <w:lang w:eastAsia="ru-RU"/>
        </w:rPr>
        <w:t xml:space="preserve"> терминальный перенос </w:t>
      </w:r>
      <w:proofErr w:type="gramStart"/>
      <w:r w:rsidRPr="00604AE7">
        <w:rPr>
          <w:rFonts w:ascii="Tahoma" w:eastAsia="Times New Roman" w:hAnsi="Tahoma" w:cs="Tahoma"/>
          <w:color w:val="000001"/>
          <w:sz w:val="20"/>
          <w:szCs w:val="20"/>
          <w:lang w:eastAsia="ru-RU"/>
        </w:rPr>
        <w:t>с</w:t>
      </w:r>
      <w:proofErr w:type="gramEnd"/>
      <w:r w:rsidRPr="00604AE7">
        <w:rPr>
          <w:rFonts w:ascii="Tahoma" w:eastAsia="Times New Roman" w:hAnsi="Tahoma" w:cs="Tahoma"/>
          <w:color w:val="000001"/>
          <w:sz w:val="20"/>
          <w:szCs w:val="20"/>
          <w:lang w:eastAsia="ru-RU"/>
        </w:rPr>
        <w:t xml:space="preserve"> </w:t>
      </w:r>
      <w:proofErr w:type="gramStart"/>
      <w:r w:rsidRPr="00604AE7">
        <w:rPr>
          <w:rFonts w:ascii="Tahoma" w:eastAsia="Times New Roman" w:hAnsi="Tahoma" w:cs="Tahoma"/>
          <w:color w:val="000001"/>
          <w:sz w:val="20"/>
          <w:szCs w:val="20"/>
          <w:lang w:eastAsia="ru-RU"/>
        </w:rPr>
        <w:t>его</w:t>
      </w:r>
      <w:proofErr w:type="gramEnd"/>
      <w:r w:rsidRPr="00604AE7">
        <w:rPr>
          <w:rFonts w:ascii="Tahoma" w:eastAsia="Times New Roman" w:hAnsi="Tahoma" w:cs="Tahoma"/>
          <w:color w:val="000001"/>
          <w:sz w:val="20"/>
          <w:szCs w:val="20"/>
          <w:lang w:eastAsia="ru-RU"/>
        </w:rPr>
        <w:t xml:space="preserve"> глюками идет в сад.</w:t>
      </w:r>
    </w:p>
    <w:p w:rsidR="00B90D26" w:rsidRDefault="00B90D26">
      <w:bookmarkStart w:id="0" w:name="_GoBack"/>
      <w:bookmarkEnd w:id="0"/>
    </w:p>
    <w:sectPr w:rsidR="00B90D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AE7"/>
    <w:rsid w:val="00604AE7"/>
    <w:rsid w:val="00B90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04A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04AE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04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04AE7"/>
  </w:style>
  <w:style w:type="character" w:styleId="a4">
    <w:name w:val="Strong"/>
    <w:basedOn w:val="a0"/>
    <w:uiPriority w:val="22"/>
    <w:qFormat/>
    <w:rsid w:val="00604AE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04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4A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04A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04AE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04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04AE7"/>
  </w:style>
  <w:style w:type="character" w:styleId="a4">
    <w:name w:val="Strong"/>
    <w:basedOn w:val="a0"/>
    <w:uiPriority w:val="22"/>
    <w:qFormat/>
    <w:rsid w:val="00604AE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04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4A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1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2014-08-01T09:06:00Z</dcterms:created>
  <dcterms:modified xsi:type="dcterms:W3CDTF">2014-08-01T09:07:00Z</dcterms:modified>
</cp:coreProperties>
</file>